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18" w:rsidRPr="00A44D18" w:rsidRDefault="007F3F2B" w:rsidP="007F3F2B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A44D18">
        <w:rPr>
          <w:rFonts w:eastAsia="Times New Roman" w:cstheme="minorHAnsi"/>
          <w:b/>
          <w:lang w:eastAsia="pl-PL"/>
        </w:rPr>
        <w:tab/>
      </w:r>
      <w:r w:rsidRPr="00A44D18">
        <w:rPr>
          <w:rFonts w:eastAsia="Times New Roman" w:cstheme="minorHAnsi"/>
          <w:b/>
          <w:lang w:eastAsia="pl-PL"/>
        </w:rPr>
        <w:tab/>
      </w:r>
      <w:r w:rsidRPr="00A44D18">
        <w:rPr>
          <w:rFonts w:eastAsia="Times New Roman" w:cstheme="minorHAnsi"/>
          <w:b/>
          <w:lang w:eastAsia="pl-PL"/>
        </w:rPr>
        <w:tab/>
      </w:r>
      <w:r w:rsidRPr="00A44D18">
        <w:rPr>
          <w:rFonts w:eastAsia="Times New Roman" w:cstheme="minorHAnsi"/>
          <w:b/>
          <w:lang w:eastAsia="pl-PL"/>
        </w:rPr>
        <w:tab/>
      </w:r>
    </w:p>
    <w:p w:rsidR="007F3F2B" w:rsidRPr="00A44D18" w:rsidRDefault="00BD4C22" w:rsidP="007F3F2B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Załącznik nr </w:t>
      </w:r>
      <w:r w:rsidR="00B04854">
        <w:rPr>
          <w:rFonts w:eastAsia="Times New Roman" w:cstheme="minorHAnsi"/>
          <w:b/>
          <w:lang w:eastAsia="pl-PL"/>
        </w:rPr>
        <w:t>4</w:t>
      </w:r>
      <w:r w:rsidR="007F3F2B" w:rsidRPr="00A44D18">
        <w:rPr>
          <w:rFonts w:eastAsia="Times New Roman" w:cstheme="minorHAnsi"/>
          <w:b/>
          <w:lang w:eastAsia="pl-PL"/>
        </w:rPr>
        <w:t xml:space="preserve"> do zapytania ofertowego</w:t>
      </w:r>
      <w:r w:rsidR="00DF482D">
        <w:rPr>
          <w:rFonts w:eastAsia="Times New Roman" w:cstheme="minorHAnsi"/>
          <w:b/>
          <w:lang w:eastAsia="pl-PL"/>
        </w:rPr>
        <w:t xml:space="preserve"> nr </w:t>
      </w:r>
      <w:r w:rsidR="00B04854">
        <w:rPr>
          <w:rFonts w:eastAsia="Times New Roman" w:cstheme="minorHAnsi"/>
          <w:b/>
          <w:lang w:eastAsia="pl-PL"/>
        </w:rPr>
        <w:t xml:space="preserve"> 3/2022</w:t>
      </w:r>
      <w:bookmarkStart w:id="0" w:name="_GoBack"/>
      <w:bookmarkEnd w:id="0"/>
    </w:p>
    <w:p w:rsidR="007F3F2B" w:rsidRPr="00A44D18" w:rsidRDefault="007F3F2B" w:rsidP="007F3F2B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7F3F2B" w:rsidRPr="00A44D18" w:rsidRDefault="007F3F2B" w:rsidP="007F3F2B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7F3F2B" w:rsidRPr="00A44D18" w:rsidRDefault="007F3F2B" w:rsidP="007F3F2B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A44D18">
        <w:rPr>
          <w:rFonts w:eastAsia="Times New Roman" w:cstheme="minorHAnsi"/>
          <w:b/>
          <w:lang w:eastAsia="pl-PL"/>
        </w:rPr>
        <w:t>………………………………………</w:t>
      </w:r>
    </w:p>
    <w:p w:rsidR="007F3F2B" w:rsidRPr="00A44D18" w:rsidRDefault="00A44D18" w:rsidP="007F3F2B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Nazwa Wykonawcy</w:t>
      </w:r>
    </w:p>
    <w:p w:rsidR="007F3F2B" w:rsidRPr="00A44D18" w:rsidRDefault="007F3F2B" w:rsidP="007F3F2B">
      <w:pPr>
        <w:spacing w:after="240" w:line="240" w:lineRule="auto"/>
        <w:jc w:val="center"/>
        <w:rPr>
          <w:rFonts w:eastAsia="Times New Roman" w:cstheme="minorHAnsi"/>
          <w:b/>
          <w:lang w:eastAsia="pl-PL"/>
        </w:rPr>
      </w:pPr>
    </w:p>
    <w:p w:rsidR="007F3F2B" w:rsidRPr="00A44D18" w:rsidRDefault="007F3F2B" w:rsidP="007F3F2B">
      <w:pPr>
        <w:spacing w:after="240" w:line="240" w:lineRule="auto"/>
        <w:jc w:val="center"/>
        <w:rPr>
          <w:rFonts w:eastAsia="Times New Roman" w:cstheme="minorHAnsi"/>
          <w:b/>
          <w:lang w:eastAsia="pl-PL"/>
        </w:rPr>
      </w:pPr>
      <w:r w:rsidRPr="00A44D18">
        <w:rPr>
          <w:rFonts w:eastAsia="Times New Roman" w:cstheme="minorHAnsi"/>
          <w:b/>
          <w:lang w:eastAsia="pl-PL"/>
        </w:rPr>
        <w:t xml:space="preserve">Klauzula informacyjna zgodna z RODO </w:t>
      </w:r>
    </w:p>
    <w:p w:rsidR="007F3F2B" w:rsidRPr="00A44D18" w:rsidRDefault="007F3F2B" w:rsidP="007F3F2B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eastAsia="Times New Roman" w:cstheme="minorHAnsi"/>
          <w:lang w:eastAsia="pl-PL"/>
        </w:rPr>
      </w:pPr>
      <w:r w:rsidRPr="00A44D18">
        <w:rPr>
          <w:rFonts w:eastAsia="Times New Roman" w:cstheme="minorHAnsi"/>
          <w:lang w:eastAsia="pl-PL"/>
        </w:rPr>
        <w:t>Administratorem Pana/Pani danych osobowych jest POLSKIE STOWARZYSZENIE NA RZECZ OSÓB Z NIEPEŁNOSPRAWNOŚCIĄ INTELEKTUALNĄ KOŁO W WOLBROMIU, REGON: 120865253, NIP: 6371992720, KRS 0000323834 ul. Skalska 22, 32-340 Wolbrom;</w:t>
      </w:r>
    </w:p>
    <w:p w:rsidR="007F3F2B" w:rsidRPr="00A44D18" w:rsidRDefault="007F3F2B" w:rsidP="007F3F2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44D18">
        <w:rPr>
          <w:rFonts w:eastAsia="Times New Roman" w:cstheme="minorHAnsi"/>
          <w:lang w:eastAsia="pl-PL"/>
        </w:rPr>
        <w:t>Ma Pan/Pani  prawo do dostępu do swoich danych osobowych, do ich poprawiania, żądania ich usunięcia lub wniesienia sprzeciwu z powodu Twojej szczególnej sytuacji. Ma Pan/Pani również prawo do żądania od Nas ograniczenia przetwarzania Pana/Pani danych, a także do ich przenoszenia.</w:t>
      </w:r>
    </w:p>
    <w:p w:rsidR="007F3F2B" w:rsidRPr="00A44D18" w:rsidRDefault="007F3F2B" w:rsidP="007F3F2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44D18">
        <w:rPr>
          <w:rFonts w:eastAsia="Times New Roman" w:cstheme="minorHAnsi"/>
          <w:lang w:eastAsia="pl-PL"/>
        </w:rPr>
        <w:t>Jeżeli uzna Pan/Pani, że Pana/Pani dane osobowe będą przetwarzane niezgodnie z wymogami prawa ma Pan/Pani prawo wnieść skargę do organu nadzorczego, którym jest Prezes Urzędu Ochrony Danych Osobowych. </w:t>
      </w:r>
    </w:p>
    <w:p w:rsidR="007F3F2B" w:rsidRPr="00A44D18" w:rsidRDefault="001C73BE" w:rsidP="007F3F2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Pana/</w:t>
      </w:r>
      <w:r w:rsidR="007F3F2B" w:rsidRPr="00A44D18">
        <w:rPr>
          <w:rFonts w:eastAsia="Times New Roman" w:cstheme="minorHAnsi"/>
          <w:lang w:eastAsia="pl-PL"/>
        </w:rPr>
        <w:t>Pani dane osobowe będą przetwarzane w kilku różnych celach tj. dla prawidłowej realizacji umowy, dla celów podatkowych, rachunkowych, a także mogą być przetwarzane dla dochodzenia roszczeń wynikających z przepisów prawa cywilnego, jeśli takie się pojawią. W pojęciu "realizacja umowy" mieszczą się również działania podejmowane przed zawarciem umowy, na żądanie podmiotu danych, jeśli są niezbędne do zawarcia umowy. </w:t>
      </w:r>
    </w:p>
    <w:p w:rsidR="007F3F2B" w:rsidRPr="00A44D18" w:rsidRDefault="007F3F2B" w:rsidP="007F3F2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44D18">
        <w:rPr>
          <w:rFonts w:eastAsia="Times New Roman" w:cstheme="minorHAnsi"/>
          <w:lang w:eastAsia="pl-PL"/>
        </w:rPr>
        <w:t>Podanie przez Pana/Panią danych jest dobrowol</w:t>
      </w:r>
      <w:r w:rsidR="00A44D18">
        <w:rPr>
          <w:rFonts w:eastAsia="Times New Roman" w:cstheme="minorHAnsi"/>
          <w:lang w:eastAsia="pl-PL"/>
        </w:rPr>
        <w:t xml:space="preserve">ne, lecz konieczne do zawarcia </w:t>
      </w:r>
      <w:r w:rsidRPr="00A44D18">
        <w:rPr>
          <w:rFonts w:eastAsia="Times New Roman" w:cstheme="minorHAnsi"/>
          <w:lang w:eastAsia="pl-PL"/>
        </w:rPr>
        <w:t xml:space="preserve">i </w:t>
      </w:r>
      <w:r w:rsidR="00A44D18">
        <w:rPr>
          <w:rFonts w:eastAsia="Times New Roman" w:cstheme="minorHAnsi"/>
          <w:lang w:eastAsia="pl-PL"/>
        </w:rPr>
        <w:t>w</w:t>
      </w:r>
      <w:r w:rsidRPr="00A44D18">
        <w:rPr>
          <w:rFonts w:eastAsia="Times New Roman" w:cstheme="minorHAnsi"/>
          <w:lang w:eastAsia="pl-PL"/>
        </w:rPr>
        <w:t>ykonania umowy.</w:t>
      </w:r>
    </w:p>
    <w:p w:rsidR="007F3F2B" w:rsidRPr="00A44D18" w:rsidRDefault="007F3F2B" w:rsidP="007F3F2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44D18">
        <w:rPr>
          <w:rFonts w:eastAsia="Times New Roman" w:cstheme="minorHAnsi"/>
          <w:lang w:eastAsia="pl-PL"/>
        </w:rPr>
        <w:t>Podstawą prawną przetwarzania Pana/Pani danych jest art. 6 ust. 1 lit. b 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- dalej RODO, (tzn. przetwarzanie jest niezbędne do wykonania umowy, której jesteś stroną lub do podjęcia działań na Pana/Pani żądanie przed zawarciem umowy), art. 6 ust. 1 lit. c RODO (tzn. przetwarzanie jest niezbędne do wypełnienia obowiązku prawnego, który na Nas ciąży takiego jak np. obowiązek archiwizacyjny) oraz art. 9 ust. 2 lit. f RODO (tzn. przetwarzanie jest niezbędne do ustalenia, dochodzenia lub obrony roszczeń). </w:t>
      </w:r>
    </w:p>
    <w:p w:rsidR="007F3F2B" w:rsidRPr="00A44D18" w:rsidRDefault="007F3F2B" w:rsidP="007F3F2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44D18">
        <w:rPr>
          <w:rFonts w:eastAsia="Times New Roman" w:cstheme="minorHAnsi"/>
          <w:lang w:eastAsia="pl-PL"/>
        </w:rPr>
        <w:t>Odbiorcami Pana/Pani danych osobowych będą te podmioty, którym mamy obowiązek przekazywania dane na gruncie obowiązujących przepisów prawa, w tym Urząd Skarbowy, a także podmioty świadczące na Naszą rzecz usługi księgowe, transportowe, dostarczające przesyłki kurierskie i pocztę.</w:t>
      </w:r>
    </w:p>
    <w:p w:rsidR="007F3F2B" w:rsidRPr="00A44D18" w:rsidRDefault="007F3F2B" w:rsidP="007F3F2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44D18">
        <w:rPr>
          <w:rFonts w:eastAsia="Times New Roman" w:cstheme="minorHAnsi"/>
          <w:lang w:eastAsia="pl-PL"/>
        </w:rPr>
        <w:t>Pana/Pani dane osobowe będą przez Nas przetwarzane przez cały czas, przez który umowa będzie wykonywana, a także później tj. do czasu upływu terminu przedawnienia ewentualnych roszczeń wynikających z umowy i w związku z realizacją obowiązku archiwizacyjnego.</w:t>
      </w:r>
    </w:p>
    <w:p w:rsidR="007F3F2B" w:rsidRPr="00A44D18" w:rsidRDefault="007F3F2B" w:rsidP="007F3F2B">
      <w:pPr>
        <w:spacing w:line="240" w:lineRule="auto"/>
        <w:rPr>
          <w:rFonts w:cstheme="minorHAnsi"/>
        </w:rPr>
      </w:pPr>
    </w:p>
    <w:p w:rsidR="007F3F2B" w:rsidRPr="00A44D18" w:rsidRDefault="007F3F2B" w:rsidP="007F3F2B">
      <w:pPr>
        <w:spacing w:line="240" w:lineRule="auto"/>
        <w:rPr>
          <w:rFonts w:cstheme="minorHAnsi"/>
        </w:rPr>
      </w:pPr>
    </w:p>
    <w:p w:rsidR="007F3F2B" w:rsidRPr="00A44D18" w:rsidRDefault="007F3F2B" w:rsidP="007F3F2B">
      <w:pPr>
        <w:spacing w:line="240" w:lineRule="auto"/>
        <w:rPr>
          <w:rFonts w:cstheme="minorHAnsi"/>
        </w:rPr>
      </w:pPr>
    </w:p>
    <w:p w:rsidR="007F3F2B" w:rsidRPr="00A44D18" w:rsidRDefault="007F3F2B" w:rsidP="007F3F2B">
      <w:pPr>
        <w:spacing w:line="240" w:lineRule="auto"/>
        <w:jc w:val="right"/>
        <w:rPr>
          <w:rFonts w:cstheme="minorHAnsi"/>
        </w:rPr>
      </w:pPr>
      <w:r w:rsidRPr="00A44D18">
        <w:rPr>
          <w:rFonts w:cstheme="minorHAnsi"/>
        </w:rPr>
        <w:t>………………………………………………………………………….</w:t>
      </w:r>
    </w:p>
    <w:p w:rsidR="00422E53" w:rsidRPr="00A44D18" w:rsidRDefault="007F3F2B" w:rsidP="00A44D18">
      <w:pPr>
        <w:spacing w:line="240" w:lineRule="auto"/>
        <w:jc w:val="center"/>
        <w:rPr>
          <w:rFonts w:cstheme="minorHAnsi"/>
        </w:rPr>
      </w:pPr>
      <w:r w:rsidRPr="00A44D18">
        <w:rPr>
          <w:rFonts w:cstheme="minorHAnsi"/>
        </w:rPr>
        <w:t xml:space="preserve">                                                                                               Data i podpis </w:t>
      </w:r>
      <w:r w:rsidR="00416FC0">
        <w:rPr>
          <w:rFonts w:cstheme="minorHAnsi"/>
        </w:rPr>
        <w:t>Wykonawcy</w:t>
      </w:r>
    </w:p>
    <w:sectPr w:rsidR="00422E53" w:rsidRPr="00A44D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30" w:rsidRDefault="009A3C30" w:rsidP="007F3F2B">
      <w:pPr>
        <w:spacing w:after="0" w:line="240" w:lineRule="auto"/>
      </w:pPr>
      <w:r>
        <w:separator/>
      </w:r>
    </w:p>
  </w:endnote>
  <w:endnote w:type="continuationSeparator" w:id="0">
    <w:p w:rsidR="009A3C30" w:rsidRDefault="009A3C30" w:rsidP="007F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30" w:rsidRDefault="009A3C30" w:rsidP="007F3F2B">
      <w:pPr>
        <w:spacing w:after="0" w:line="240" w:lineRule="auto"/>
      </w:pPr>
      <w:r>
        <w:separator/>
      </w:r>
    </w:p>
  </w:footnote>
  <w:footnote w:type="continuationSeparator" w:id="0">
    <w:p w:rsidR="009A3C30" w:rsidRDefault="009A3C30" w:rsidP="007F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F2B" w:rsidRDefault="007F3F2B">
    <w:pPr>
      <w:pStyle w:val="Nagwek"/>
    </w:pPr>
    <w:r>
      <w:rPr>
        <w:noProof/>
        <w:lang w:eastAsia="pl-PL"/>
      </w:rPr>
      <w:drawing>
        <wp:inline distT="0" distB="0" distL="0" distR="0" wp14:anchorId="2A4BA8C4" wp14:editId="33962A6B">
          <wp:extent cx="5760720" cy="35877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566F"/>
    <w:multiLevelType w:val="hybridMultilevel"/>
    <w:tmpl w:val="4C62C5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2B"/>
    <w:rsid w:val="00042046"/>
    <w:rsid w:val="001C73BE"/>
    <w:rsid w:val="00416FC0"/>
    <w:rsid w:val="0042210E"/>
    <w:rsid w:val="00422E53"/>
    <w:rsid w:val="006321A1"/>
    <w:rsid w:val="007F3F2B"/>
    <w:rsid w:val="008057B3"/>
    <w:rsid w:val="00942C80"/>
    <w:rsid w:val="00977302"/>
    <w:rsid w:val="009A3C30"/>
    <w:rsid w:val="009B7F9E"/>
    <w:rsid w:val="00A35DF9"/>
    <w:rsid w:val="00A44D18"/>
    <w:rsid w:val="00AE2E91"/>
    <w:rsid w:val="00B04854"/>
    <w:rsid w:val="00BA4F4A"/>
    <w:rsid w:val="00BD4C22"/>
    <w:rsid w:val="00D417B5"/>
    <w:rsid w:val="00DF2D85"/>
    <w:rsid w:val="00DF482D"/>
    <w:rsid w:val="00E51814"/>
    <w:rsid w:val="00EC6A38"/>
    <w:rsid w:val="00F2603B"/>
    <w:rsid w:val="00F6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1431E-0101-4984-9B40-3EF8DD12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F2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F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3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F2B"/>
  </w:style>
  <w:style w:type="paragraph" w:styleId="Stopka">
    <w:name w:val="footer"/>
    <w:basedOn w:val="Normalny"/>
    <w:link w:val="StopkaZnak"/>
    <w:uiPriority w:val="99"/>
    <w:unhideWhenUsed/>
    <w:rsid w:val="007F3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corp</cp:lastModifiedBy>
  <cp:revision>2</cp:revision>
  <dcterms:created xsi:type="dcterms:W3CDTF">2022-03-07T07:53:00Z</dcterms:created>
  <dcterms:modified xsi:type="dcterms:W3CDTF">2022-03-07T07:53:00Z</dcterms:modified>
</cp:coreProperties>
</file>