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87625" w14:textId="77777777" w:rsidR="00D50894" w:rsidRDefault="00D50894" w:rsidP="00D50894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pl-PL" w:bidi="ar-SA"/>
        </w:rPr>
        <w:drawing>
          <wp:anchor distT="0" distB="0" distL="114300" distR="0" simplePos="0" relativeHeight="251659264" behindDoc="0" locked="0" layoutInCell="1" allowOverlap="1" wp14:anchorId="7F911B7C" wp14:editId="7CD85975">
            <wp:simplePos x="0" y="0"/>
            <wp:positionH relativeFrom="column">
              <wp:posOffset>4512945</wp:posOffset>
            </wp:positionH>
            <wp:positionV relativeFrom="paragraph">
              <wp:posOffset>-165735</wp:posOffset>
            </wp:positionV>
            <wp:extent cx="1419225" cy="685800"/>
            <wp:effectExtent l="0" t="0" r="0" b="0"/>
            <wp:wrapSquare wrapText="bothSides"/>
            <wp:docPr id="1" name="Obraz 7" descr="Znalezione obrazy dla zapytania program za Å¼yc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Znalezione obrazy dla zapytania program za Å¼yci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90FE2" w14:textId="77777777" w:rsidR="00D50894" w:rsidRDefault="00D50894" w:rsidP="00D50894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74F30B8B" w14:textId="77777777" w:rsidR="00D50894" w:rsidRDefault="00D50894" w:rsidP="00D50894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2B0EC769" w14:textId="77777777" w:rsidR="00D50894" w:rsidRDefault="00D50894" w:rsidP="00D50894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REGULAMIN </w:t>
      </w:r>
    </w:p>
    <w:p w14:paraId="7104E0FB" w14:textId="77777777" w:rsidR="00D50894" w:rsidRDefault="00D50894" w:rsidP="00D50894">
      <w:pPr>
        <w:spacing w:after="160" w:line="259" w:lineRule="exact"/>
        <w:jc w:val="center"/>
      </w:pPr>
      <w:r>
        <w:rPr>
          <w:rFonts w:ascii="Times New Roman" w:eastAsia="Times New Roman" w:hAnsi="Times New Roman" w:cs="Times New Roman"/>
          <w:sz w:val="24"/>
        </w:rPr>
        <w:t>REKRUTACJI I UCZESTNICTWA W PROGRAMIE</w:t>
      </w:r>
    </w:p>
    <w:p w14:paraId="6337F538" w14:textId="77777777" w:rsidR="00D50894" w:rsidRDefault="00D50894" w:rsidP="00D50894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,,ZA ŻYCIEM’’</w:t>
      </w:r>
    </w:p>
    <w:p w14:paraId="74C73EE1" w14:textId="77777777" w:rsidR="00D50894" w:rsidRDefault="00D50894" w:rsidP="00D50894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1AC44044" w14:textId="77777777" w:rsidR="00D50894" w:rsidRDefault="00D50894" w:rsidP="00D50894">
      <w:pPr>
        <w:spacing w:after="160" w:line="259" w:lineRule="exact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</w:t>
      </w:r>
    </w:p>
    <w:p w14:paraId="75E2345C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Informacje o programie</w:t>
      </w:r>
    </w:p>
    <w:p w14:paraId="01FFAE74" w14:textId="77777777" w:rsidR="00D50894" w:rsidRDefault="00D50894" w:rsidP="00D50894">
      <w:pPr>
        <w:numPr>
          <w:ilvl w:val="0"/>
          <w:numId w:val="1"/>
        </w:numPr>
        <w:spacing w:after="160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Program kompleksowego wsparcia dla rodzin ,,Za życiem,, jest realizowany przez </w:t>
      </w:r>
      <w:bookmarkStart w:id="0" w:name="__DdeLink__180_2719294546"/>
      <w:r>
        <w:rPr>
          <w:rFonts w:ascii="Times New Roman" w:eastAsia="Times New Roman" w:hAnsi="Times New Roman" w:cs="Times New Roman"/>
          <w:sz w:val="24"/>
        </w:rPr>
        <w:t xml:space="preserve">OREW Polskiego Stowarzyszenia na rzecz Osób z Niepełnosprawnością Intelektualną Koło </w:t>
      </w:r>
      <w:r>
        <w:rPr>
          <w:rFonts w:ascii="Times New Roman" w:eastAsia="Times New Roman" w:hAnsi="Times New Roman" w:cs="Times New Roman"/>
          <w:sz w:val="24"/>
        </w:rPr>
        <w:br/>
        <w:t>w Wolbromiu, ul. Skalska 22</w:t>
      </w:r>
      <w:bookmarkEnd w:id="0"/>
      <w:r>
        <w:rPr>
          <w:rFonts w:ascii="Times New Roman" w:eastAsia="Times New Roman" w:hAnsi="Times New Roman" w:cs="Times New Roman"/>
          <w:sz w:val="24"/>
        </w:rPr>
        <w:t xml:space="preserve"> na terenie powiatu olkuskiego, zwanym dalej Realizatorem programu lub WOKRO.</w:t>
      </w:r>
    </w:p>
    <w:p w14:paraId="48D44386" w14:textId="77777777" w:rsidR="00D50894" w:rsidRDefault="00D50894" w:rsidP="00D50894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Celem programu jest poradnictwo i kompleksowe wsparcie w zakresie opieki wielospecjalistycznej.</w:t>
      </w:r>
    </w:p>
    <w:p w14:paraId="122F4C0B" w14:textId="138B1284" w:rsidR="00D50894" w:rsidRDefault="00D50894" w:rsidP="00D50894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Program jest realizowany w okresie od </w:t>
      </w:r>
      <w:r w:rsidR="002B39EA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 xml:space="preserve"> stycznia 202</w:t>
      </w:r>
      <w:r w:rsidR="002B39E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r. do 15 grudnia 202</w:t>
      </w:r>
      <w:r w:rsidR="002B39E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r.</w:t>
      </w:r>
    </w:p>
    <w:p w14:paraId="3B84FCBE" w14:textId="77777777" w:rsidR="00D50894" w:rsidRDefault="00D50894" w:rsidP="00D50894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PSONI / WOKRO wykonuje zadania 2.4, Priorytet II Programu: Wieloaspektowa </w:t>
      </w:r>
      <w:r>
        <w:rPr>
          <w:rFonts w:ascii="Times New Roman" w:eastAsia="Times New Roman" w:hAnsi="Times New Roman" w:cs="Times New Roman"/>
          <w:sz w:val="24"/>
        </w:rPr>
        <w:br/>
        <w:t>i kompleksowa pomoc niepełnosprawnemu dziecku w okresie od 0</w:t>
      </w:r>
      <w:r w:rsidRPr="001F0C9F">
        <w:rPr>
          <w:rFonts w:ascii="Times New Roman" w:eastAsia="Times New Roman" w:hAnsi="Times New Roman" w:cs="Times New Roman"/>
          <w:sz w:val="24"/>
        </w:rPr>
        <w:t xml:space="preserve">. roku </w:t>
      </w:r>
      <w:r>
        <w:rPr>
          <w:rFonts w:ascii="Times New Roman" w:eastAsia="Times New Roman" w:hAnsi="Times New Roman" w:cs="Times New Roman"/>
          <w:sz w:val="24"/>
        </w:rPr>
        <w:t>życia do rozpoczęcia nauki w szkole i jego rodzinie.</w:t>
      </w:r>
    </w:p>
    <w:p w14:paraId="77E0C815" w14:textId="77777777" w:rsidR="00D50894" w:rsidRDefault="00D50894" w:rsidP="00D50894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Zadanie jest finansowane z budżetu państwa.</w:t>
      </w:r>
    </w:p>
    <w:p w14:paraId="0568BD47" w14:textId="77777777" w:rsidR="00D50894" w:rsidRDefault="00D50894" w:rsidP="00D50894">
      <w:pPr>
        <w:numPr>
          <w:ilvl w:val="0"/>
          <w:numId w:val="1"/>
        </w:numPr>
        <w:spacing w:after="160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Osoba zgłaszająca dziecko do Programu zobowiązana jest do zapoznania się z niniejszym regulaminem i przestrzegania jego zapisów.</w:t>
      </w:r>
    </w:p>
    <w:p w14:paraId="1E31F2C9" w14:textId="77777777" w:rsidR="00D50894" w:rsidRDefault="00D50894" w:rsidP="00D50894">
      <w:pPr>
        <w:spacing w:after="160"/>
        <w:ind w:left="360"/>
        <w:rPr>
          <w:rFonts w:ascii="Times New Roman" w:eastAsia="Times New Roman" w:hAnsi="Times New Roman" w:cs="Times New Roman"/>
          <w:sz w:val="24"/>
        </w:rPr>
      </w:pPr>
    </w:p>
    <w:p w14:paraId="7D3BC003" w14:textId="77777777" w:rsidR="00D50894" w:rsidRDefault="00D50894" w:rsidP="00D50894">
      <w:pPr>
        <w:spacing w:after="16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II</w:t>
      </w:r>
    </w:p>
    <w:p w14:paraId="78423FBA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Słownik pojęć</w:t>
      </w:r>
    </w:p>
    <w:p w14:paraId="2093C087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Wyjaśnienie pojęć użytych w niniejszym regulaminie:</w:t>
      </w:r>
    </w:p>
    <w:p w14:paraId="5F4DBB8E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PROGRAM – Program ,,Za życiem’’, o którym mowa w art. 12 ustawy z dnia 4 listopada 2016 r. o wsparciu kobiet w ciąży i rodzin ,,Za życiem’’ </w:t>
      </w:r>
      <w:r w:rsidRPr="001F0C9F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1F0C9F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1F0C9F">
        <w:rPr>
          <w:rFonts w:ascii="Times New Roman" w:eastAsia="Times New Roman" w:hAnsi="Times New Roman" w:cs="Times New Roman"/>
          <w:sz w:val="24"/>
        </w:rPr>
        <w:t xml:space="preserve">. Dz. U. 2020 poz. 1329) </w:t>
      </w:r>
      <w:r>
        <w:rPr>
          <w:rFonts w:ascii="Times New Roman" w:eastAsia="Times New Roman" w:hAnsi="Times New Roman" w:cs="Times New Roman"/>
          <w:sz w:val="24"/>
        </w:rPr>
        <w:t>oraz w załączniku do uchwały nr 160 Rady Ministrów z dnia 20 grudnia 2016 r. w sprawie kompleksowego wsparcia dla rodzin ,,Za życiem’’( M.P. 2016, poz. 1250.).</w:t>
      </w:r>
    </w:p>
    <w:p w14:paraId="44211F7C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WOKRO – Wiodący Ośrodek Koordynacyjno-Rehabilitacyjno-Opiekuńczy</w:t>
      </w:r>
    </w:p>
    <w:p w14:paraId="45C1BD46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 REALIZATOR PROGRAMU – OREW Polskiego Stowarzyszenia na rzecz Osób </w:t>
      </w:r>
      <w:r>
        <w:rPr>
          <w:rFonts w:ascii="Times New Roman" w:eastAsia="Times New Roman" w:hAnsi="Times New Roman" w:cs="Times New Roman"/>
          <w:sz w:val="24"/>
        </w:rPr>
        <w:br/>
        <w:t>z Niepełnosprawnością Intelektualną Koło w Wolbromiu, ul. Skalska 22.</w:t>
      </w:r>
    </w:p>
    <w:p w14:paraId="34870F7B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>PAGE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fldChar w:fldCharType="end"/>
      </w:r>
    </w:p>
    <w:p w14:paraId="3C69AE7C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DANE OSOBOWE – ilekroć w tekście jest mowa o danych osobowych, oznacza to dane osobowe w rozumieniu rozporządzenia Parlamentu europejskiego i Rady (UE) 2-16/679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</w:rPr>
        <w:t>. Dz. Urz. UE L Nr 119, s.1 w celach zwanej dalej „ustawą o ochronie danych osobowych”, dotyczące Uczestników Programu, które muszą być przetwarzane przez Realizatora Programu.</w:t>
      </w:r>
    </w:p>
    <w:p w14:paraId="3D57ABDB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5. PRZETWARZANIE DANYCH OSOBOWYCH – oznacza to wszystkie operacje wykonywane na danych osobowych, takie jak zbieranie, utrwalanie, przechowywanie, opracowywanie, zmienianie, udostępnianie i usuwanie.</w:t>
      </w:r>
    </w:p>
    <w:p w14:paraId="6768BE1B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REGULAMIN – niniejszy Regulamin Rekrutacji i Uczestnictwa w Programie; </w:t>
      </w:r>
    </w:p>
    <w:p w14:paraId="385211F0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UCZESTNIK PROGRAMU – każda osoba zakwalifikowana do udziału w Programie zgodnie z zasadami określonymi w niniejszym Regulaminie (dziecko, rodzice/opiekunowie).</w:t>
      </w:r>
    </w:p>
    <w:p w14:paraId="3F86EEE4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DOKUMENTY REKRUTACYJNE – należy przez to rozumieć deklarację uczestnictwa </w:t>
      </w:r>
      <w:r>
        <w:rPr>
          <w:rFonts w:ascii="Times New Roman" w:eastAsia="Times New Roman" w:hAnsi="Times New Roman" w:cs="Times New Roman"/>
          <w:sz w:val="24"/>
        </w:rPr>
        <w:br/>
        <w:t>w programie (druk załączony do Regulaminu) wraz z pozostałymi załącznikami do niniejszego Regulaminu.</w:t>
      </w:r>
    </w:p>
    <w:p w14:paraId="36877E57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KADRA PROGRAMU - Koordynator Programu, terapeuci i inne osoby wskazane przez koordynatora programu.</w:t>
      </w:r>
    </w:p>
    <w:p w14:paraId="07069D76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23D360C8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III</w:t>
      </w:r>
    </w:p>
    <w:p w14:paraId="7F3492DF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Postanowienia ogólne</w:t>
      </w:r>
    </w:p>
    <w:p w14:paraId="1EF37A63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Niniejszy Regulamin określa zasady rekrutacji i uczestnictwa w Programie "Za życiem".</w:t>
      </w:r>
    </w:p>
    <w:p w14:paraId="7DAAE7BA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Nabór prowadzony jest w sposób jawny.</w:t>
      </w:r>
    </w:p>
    <w:p w14:paraId="2088BA84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3. Uczestnikami Programu mogą być dzieci z przedszkoli mających siedzibę na terenie Powiatu Olkuskiego, a w przypadku dzieci nie uczęszczających do przedszkola, mające miejsce  zamieszkania na terenie Powiatu Olkuskiego.</w:t>
      </w:r>
    </w:p>
    <w:p w14:paraId="38681BD1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Koordynator Programu oraz powołany zespół na podstawie złożonych dokumentów ocenia </w:t>
      </w:r>
      <w:r>
        <w:rPr>
          <w:rFonts w:ascii="Times New Roman" w:eastAsia="Times New Roman" w:hAnsi="Times New Roman" w:cs="Times New Roman"/>
          <w:sz w:val="24"/>
        </w:rPr>
        <w:br/>
        <w:t xml:space="preserve">i kwalifikuje daną osobę do uczestnictwa w Programie. </w:t>
      </w:r>
    </w:p>
    <w:p w14:paraId="0CFFEDCE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Rodzicowi/opiekunowi prawnemu dziecka zakwalifikowanego do Programu, zostaną przedstawione warunki uczestnictwa w Programie, które po akceptacji rodzica/prawnego opiekuna zostaną umieszczone w indywidualnej teczce dziecka.</w:t>
      </w:r>
    </w:p>
    <w:p w14:paraId="5152B93F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 Wczesne wspomaganie rozwoju prowadzone w ramach Programu ,,Za życiem'' dla dziecka </w:t>
      </w:r>
      <w:r>
        <w:rPr>
          <w:rFonts w:ascii="Times New Roman" w:eastAsia="Times New Roman" w:hAnsi="Times New Roman" w:cs="Times New Roman"/>
          <w:sz w:val="24"/>
        </w:rPr>
        <w:br/>
        <w:t>i jego rodziny świadczone jest bezpłatnie.</w:t>
      </w:r>
    </w:p>
    <w:p w14:paraId="6D9995AD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38100E5A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5B0359F3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>PAGE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fldChar w:fldCharType="end"/>
      </w:r>
    </w:p>
    <w:p w14:paraId="2A9EB584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IV</w:t>
      </w:r>
    </w:p>
    <w:p w14:paraId="25A6548F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Zasady i formy wsparcia</w:t>
      </w:r>
    </w:p>
    <w:p w14:paraId="7906AFFD" w14:textId="77777777" w:rsidR="00D50894" w:rsidRDefault="00D50894" w:rsidP="00D50894">
      <w:pPr>
        <w:spacing w:after="103"/>
        <w:jc w:val="both"/>
      </w:pPr>
      <w:r>
        <w:rPr>
          <w:rFonts w:ascii="Times New Roman" w:eastAsia="Times New Roman" w:hAnsi="Times New Roman" w:cs="Times New Roman"/>
          <w:sz w:val="24"/>
        </w:rPr>
        <w:t>Program obejmuje następujące formy wsparcia dla uczestników Programu:</w:t>
      </w:r>
    </w:p>
    <w:p w14:paraId="109A660A" w14:textId="77777777" w:rsidR="00D50894" w:rsidRDefault="00D50894" w:rsidP="00D50894">
      <w:pPr>
        <w:spacing w:after="10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 wsparcie polegające na: </w:t>
      </w:r>
    </w:p>
    <w:p w14:paraId="0E493B1E" w14:textId="77777777" w:rsidR="00D50894" w:rsidRPr="00284F10" w:rsidRDefault="00D50894" w:rsidP="00D50894">
      <w:pPr>
        <w:spacing w:after="103"/>
        <w:jc w:val="both"/>
      </w:pPr>
      <w:r w:rsidRPr="00284F10">
        <w:rPr>
          <w:rFonts w:ascii="Times New Roman" w:eastAsia="Times New Roman" w:hAnsi="Times New Roman" w:cs="Times New Roman"/>
          <w:sz w:val="24"/>
        </w:rPr>
        <w:t xml:space="preserve">- wskazaniu i organizowaniu właściwych dla dziecka  form kompleksowej, specjalistycznej pomocy, w szczególności fizjoterapeutycznej, psychologicznej, pedagogicznej i logopedycznej oraz innych </w:t>
      </w:r>
    </w:p>
    <w:p w14:paraId="2A6DAB31" w14:textId="77777777" w:rsidR="00D50894" w:rsidRPr="00284F10" w:rsidRDefault="00D50894" w:rsidP="00D50894">
      <w:pPr>
        <w:spacing w:after="103"/>
        <w:jc w:val="both"/>
      </w:pPr>
      <w:r w:rsidRPr="00284F10">
        <w:rPr>
          <w:rFonts w:ascii="Times New Roman" w:eastAsia="Times New Roman" w:hAnsi="Times New Roman" w:cs="Times New Roman"/>
          <w:sz w:val="24"/>
        </w:rPr>
        <w:t xml:space="preserve">2. poradnictwo polegające na: </w:t>
      </w:r>
    </w:p>
    <w:p w14:paraId="4C4D409B" w14:textId="77777777" w:rsidR="00D50894" w:rsidRPr="00284F10" w:rsidRDefault="00D50894" w:rsidP="00D50894">
      <w:p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 w:rsidRPr="00284F10">
        <w:rPr>
          <w:rFonts w:ascii="Times New Roman" w:eastAsia="Times New Roman" w:hAnsi="Times New Roman" w:cs="Times New Roman"/>
          <w:sz w:val="24"/>
        </w:rPr>
        <w:t xml:space="preserve">- udzielaniu rodzicom specjalistycznej informacji dotyczącej problemów rozwojowych dziecka; </w:t>
      </w:r>
    </w:p>
    <w:p w14:paraId="4AB450ED" w14:textId="77777777" w:rsidR="00D50894" w:rsidRPr="00284F10" w:rsidRDefault="00D50894" w:rsidP="00D50894">
      <w:pPr>
        <w:spacing w:after="103"/>
        <w:jc w:val="both"/>
      </w:pPr>
      <w:r w:rsidRPr="00284F10">
        <w:rPr>
          <w:rFonts w:ascii="Times New Roman" w:eastAsia="Times New Roman" w:hAnsi="Times New Roman" w:cs="Times New Roman"/>
          <w:sz w:val="24"/>
        </w:rPr>
        <w:t xml:space="preserve">- wskazywaniu jednostek udzielających specjalistycznej pomocy dzieciom; </w:t>
      </w:r>
    </w:p>
    <w:p w14:paraId="02916D0B" w14:textId="77777777" w:rsidR="00D50894" w:rsidRPr="00284F10" w:rsidRDefault="00D50894" w:rsidP="00D50894">
      <w:pPr>
        <w:spacing w:after="103"/>
        <w:jc w:val="both"/>
      </w:pPr>
      <w:r w:rsidRPr="00284F10">
        <w:rPr>
          <w:rFonts w:ascii="Times New Roman" w:eastAsia="Times New Roman" w:hAnsi="Times New Roman" w:cs="Times New Roman"/>
          <w:sz w:val="24"/>
        </w:rPr>
        <w:t>3. koordynację polegającą na:</w:t>
      </w:r>
    </w:p>
    <w:p w14:paraId="2010E36A" w14:textId="77777777" w:rsidR="00D50894" w:rsidRDefault="00D50894" w:rsidP="00D50894">
      <w:pPr>
        <w:spacing w:after="10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monitorowaniu działań związanych z udzieleniem pomocy dzieciom i ich rodzinom.</w:t>
      </w:r>
    </w:p>
    <w:p w14:paraId="42F117A0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</w:t>
      </w:r>
    </w:p>
    <w:p w14:paraId="362435DC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Rekrutacja, dokumentacja i przebieg Programu</w:t>
      </w:r>
    </w:p>
    <w:p w14:paraId="2632FF82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Program skierowany jest do dzieci od momentu wykrycia niepełnosprawności lub zagrożenia niepełnosprawnością do podjęcia obowiązku szkolnego, ze szczególnym uwzględnieniem dzieci do 3 r. ż.</w:t>
      </w:r>
    </w:p>
    <w:p w14:paraId="0D80D5C0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 Do Programu kwalifikuje się dzieci wyłącznie na pisemny wniosek rodzica/opiekuna prawnego o świadczenie usług związanych z organizacją i prowadzeniem wspomagania rozwoju dziecka </w:t>
      </w:r>
      <w:r>
        <w:rPr>
          <w:rFonts w:ascii="Times New Roman" w:eastAsia="Times New Roman" w:hAnsi="Times New Roman" w:cs="Times New Roman"/>
          <w:sz w:val="24"/>
        </w:rPr>
        <w:br/>
        <w:t>w ramach kompleksowego programu wsparcia dla rodzin ,,Za życiem''.</w:t>
      </w:r>
    </w:p>
    <w:p w14:paraId="2294F115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3. Do wniosku dołącza się:</w:t>
      </w:r>
    </w:p>
    <w:p w14:paraId="46F16D4C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zaświadczenie lekarskie o zagrożeniu niepełnosprawnością, w przypadku braku opinii </w:t>
      </w:r>
      <w:r>
        <w:rPr>
          <w:rFonts w:ascii="Times New Roman" w:eastAsia="Times New Roman" w:hAnsi="Times New Roman" w:cs="Times New Roman"/>
          <w:sz w:val="24"/>
        </w:rPr>
        <w:br/>
        <w:t>o potrzebie wczesnego wspomagania rozwoju;</w:t>
      </w:r>
    </w:p>
    <w:p w14:paraId="36FADF11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kopię opinii o wczesnym wspomaganiu rozwoju  dziecka, jeśli taką posiada;</w:t>
      </w:r>
    </w:p>
    <w:p w14:paraId="514C5C93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kopię orzeczenia o niepełnosprawności, jeśli posiada i tylko w przypadku braku opinii o potrzebie wczesnego wspomagania rozwoju;</w:t>
      </w:r>
    </w:p>
    <w:p w14:paraId="79886597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4. Ocena kwalifikowalności danego uczestnika Programu jest dokonywana przez koordynatora oraz zespół specjalistów w oparciu o wyniki przeprowadzonej konsultacji specjalistycznej, opinię o wczesnym wspomaganiu rozwoju, wywiad z rodzicami/opiekunami prawnymi, inną dostępną dokumentację.</w:t>
      </w:r>
    </w:p>
    <w:p w14:paraId="00AE4B2B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5. Dziecku zakwalifikowanemu do Programu przyznaje się do 5 godzin zajęć tygodniowo.</w:t>
      </w:r>
    </w:p>
    <w:p w14:paraId="39866718" w14:textId="77777777" w:rsidR="00D50894" w:rsidRPr="001F0C9F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O wyniku konsultacji specjalistycznej wraz z zaleceniami objęcia dziecka zajęciami specjalistycznymi jest informowany rodzic/opiekun prawny, co potwierdza własnoręcznym podpisem.</w:t>
      </w:r>
    </w:p>
    <w:p w14:paraId="742DDF94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>PAGE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fldChar w:fldCharType="end"/>
      </w:r>
    </w:p>
    <w:p w14:paraId="1EE73098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7. W trakcie korzystania dziecka z Programu, organizuje się dla jego rodziców/prawnych opiekunów spotkania i konsultacje, przy czym ich wymiar nie może przekroczyć 15% ogółu godzin realizowanych w danym roku.</w:t>
      </w:r>
    </w:p>
    <w:p w14:paraId="26400C90" w14:textId="77777777" w:rsidR="00D50894" w:rsidRPr="003D3B48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8. Uczestnik Programu jest kwalifikowany w pierwszej fazie wsparcia na okres 6 miesięcy - do 16 lipca 2023r.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 upływie 6 miesięcznego okresu wsparcia, następuje ewaluacja celów, zawartych </w:t>
      </w:r>
      <w:r>
        <w:rPr>
          <w:rFonts w:ascii="Times New Roman" w:eastAsia="Times New Roman" w:hAnsi="Times New Roman" w:cs="Times New Roman"/>
          <w:sz w:val="24"/>
        </w:rPr>
        <w:br/>
        <w:t xml:space="preserve">w Indywidualnym Planie Pracy z dzieckiem. Ewaluacji dokonują specjaliści pracujący bezpośrednio z dzieckiem. </w:t>
      </w:r>
    </w:p>
    <w:p w14:paraId="022EC5E2" w14:textId="6CA07535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Dziecko, które osiągnęło dojrzałość szkolną i od 01 września rozpocznie naukę w szkole,                       z dniem 31.07.202</w:t>
      </w:r>
      <w:r w:rsidR="000F371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r. po dokonaniu ewaluacji, kończy uczestnictwo w Programie.</w:t>
      </w:r>
    </w:p>
    <w:p w14:paraId="576A3336" w14:textId="694C0672" w:rsidR="00D50894" w:rsidRPr="00284F10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Dzieci, które po przeprowadzonej ewaluacji, w wyniku decyzji specjalistów wymagają dalszego wsparcia, będą kontynuowały udział w Programie do dnia 15 grudnia 2024r.</w:t>
      </w:r>
    </w:p>
    <w:p w14:paraId="203B7CBB" w14:textId="77777777" w:rsidR="00D50894" w:rsidRPr="003D3B48" w:rsidRDefault="00D50894" w:rsidP="00D50894">
      <w:pPr>
        <w:jc w:val="both"/>
      </w:pPr>
      <w:r>
        <w:rPr>
          <w:rFonts w:ascii="Times New Roman" w:eastAsia="Times New Roman" w:hAnsi="Times New Roman" w:cs="Times New Roman"/>
          <w:sz w:val="24"/>
        </w:rPr>
        <w:t>11. Dla każdego dziecka - uczestnika Programu prowadzi się odrębną teczkę.</w:t>
      </w:r>
    </w:p>
    <w:p w14:paraId="252CE1CF" w14:textId="77777777" w:rsidR="00D50894" w:rsidRPr="003D3B48" w:rsidRDefault="00D50894" w:rsidP="00D50894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Dokumentacja w teczce uczestnika Programu składa się z:</w:t>
      </w:r>
    </w:p>
    <w:p w14:paraId="45DF8DCD" w14:textId="77777777" w:rsidR="00D50894" w:rsidRDefault="00D50894" w:rsidP="00D50894">
      <w:pPr>
        <w:spacing w:after="160"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>- wniosku zgłoszenia dziecka do objęcia wczesnym wspomaganiem rozwoju w ramach Programu wraz z oświadczeniem o wyrażeniu zgody na przetwarzanie danych osobowych</w:t>
      </w:r>
    </w:p>
    <w:p w14:paraId="2C4FD5E1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- konsultacji specjalistycznej (diagnoza);</w:t>
      </w:r>
    </w:p>
    <w:p w14:paraId="0DCCDB81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- Indywidualnego Planu Pracy;</w:t>
      </w:r>
    </w:p>
    <w:p w14:paraId="070D9146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ewaluacji celów;</w:t>
      </w:r>
    </w:p>
    <w:p w14:paraId="2E8AE0C1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zaświadczenia lekarskiego zgodnie z ustawą ,,Za życiem'' i/lub orzeczenie o niepełnosprawności;</w:t>
      </w:r>
    </w:p>
    <w:p w14:paraId="20DD1A0A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kopii opinii o wczesnym wspomaganiu rozwoju , dziecka jeśli taką posiada;</w:t>
      </w:r>
    </w:p>
    <w:p w14:paraId="5D3CC7E0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- innej dokumentacji, o ile wnosi ona istotne informacje o uczestniku Programu, mające wpływ na zakres udzielanego wsparcia.</w:t>
      </w:r>
    </w:p>
    <w:p w14:paraId="7FCCB8D5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12. Dzieci, które spełniają wymagane kryteria, ale nie zostały zakwalifikowane do Programu, będą umieszczone na liście rezerwowej i w razie możliwości rekrutowane w kolejnych latach trwania Programu lub w miejsce dzieci, które z różnych przyczyn (choroba, zmiana miejsca zamieszkania) zrezygnują z udziału w Programie.</w:t>
      </w:r>
    </w:p>
    <w:p w14:paraId="6BDBC920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13. Realizacja wsparcia/zajęć odbywać się będzie od poniedziałku do piątku w godzinach 15.00-18.00 ustalonych z rodzicem/opiekunem prawnym dziecka.</w:t>
      </w:r>
    </w:p>
    <w:p w14:paraId="69BFB34E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14. Zgłoszenia do Programu należy składać w siedzibie placówki: OREW Polskiego Stowarzyszenia na rzecz Osób z Niepełnosprawnością Intelektualną Koło w Wolbromiu, </w:t>
      </w:r>
      <w:r>
        <w:rPr>
          <w:rFonts w:ascii="Times New Roman" w:eastAsia="Times New Roman" w:hAnsi="Times New Roman" w:cs="Times New Roman"/>
          <w:sz w:val="24"/>
        </w:rPr>
        <w:br/>
        <w:t>ul. Skalska 22.</w:t>
      </w:r>
    </w:p>
    <w:p w14:paraId="7A4E99B7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346BEE47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2BA0E9BE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5733F098" w14:textId="77777777" w:rsidR="00D50894" w:rsidRPr="00284F10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>PAGE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fldChar w:fldCharType="end"/>
      </w:r>
    </w:p>
    <w:p w14:paraId="7EA1D780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VI</w:t>
      </w:r>
    </w:p>
    <w:p w14:paraId="21D53300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Prawa i obowiązki Uczestnik</w:t>
      </w:r>
      <w:r w:rsidRPr="00284F10">
        <w:rPr>
          <w:rFonts w:ascii="Times New Roman" w:eastAsia="Times New Roman" w:hAnsi="Times New Roman" w:cs="Times New Roman"/>
          <w:b/>
          <w:sz w:val="24"/>
          <w:u w:val="single"/>
        </w:rPr>
        <w:t xml:space="preserve">a Programu </w:t>
      </w:r>
    </w:p>
    <w:p w14:paraId="0B125740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9A9FA54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Uczestnik Programu zobowiązany jest do: </w:t>
      </w:r>
    </w:p>
    <w:p w14:paraId="68F55EAD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udziału w formach wsparcia w Programie, do których został zakwalifikowany;</w:t>
      </w:r>
    </w:p>
    <w:p w14:paraId="283DFDD9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udziału w co najmniej 80% zajęć organizowanych przez okres 3 miesięcy od momentu zakwalifikowania do udzielania wsparcia, które jest warunkiem utrzymania statusu uczestnika programu. W przeciwnym przypadku nieusprawiedliwiona oraz udokumentowana absencja na zajęciach będzie podstawą do wyłączenia uczestnika z udziału w Programie;</w:t>
      </w:r>
    </w:p>
    <w:p w14:paraId="6D402FFE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udzielenia zgody na przetwarzanie danych osobowych w Programie, zgodnie ze wzorem oświadczenia w tym zakresie. Wyrażenie zgody na przetwarzanie danych osobowych jest dobrowolne, jednak odmowa ich podania jest równoznaczna z brakiem możliwości wzięcia udziału w Programie; </w:t>
      </w:r>
    </w:p>
    <w:p w14:paraId="527E0C06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niezwłocznego informowania kadry Programu prowadzącej zajęcia o przeszkodach uniemożliwiających udział w formach wsparcia przewidzianych w Programie; </w:t>
      </w:r>
    </w:p>
    <w:p w14:paraId="48A0199F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bieżącego informowania o wszystkich zmianach, które mogą mieć wpływ na udział w Programie; </w:t>
      </w:r>
    </w:p>
    <w:p w14:paraId="4103C1A0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Uczestnik Programu ma prawo:</w:t>
      </w:r>
    </w:p>
    <w:p w14:paraId="4828014C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 w:rsidRPr="00284F10">
        <w:rPr>
          <w:rFonts w:ascii="Times New Roman" w:eastAsia="Times New Roman" w:hAnsi="Times New Roman" w:cs="Times New Roman"/>
          <w:sz w:val="24"/>
        </w:rPr>
        <w:t xml:space="preserve">- do nieodpłatnego </w:t>
      </w:r>
      <w:r>
        <w:rPr>
          <w:rFonts w:ascii="Times New Roman" w:eastAsia="Times New Roman" w:hAnsi="Times New Roman" w:cs="Times New Roman"/>
          <w:sz w:val="24"/>
        </w:rPr>
        <w:t>udziału we wszystkich formach przydzielonego wsparcia w Programie "Za życiem";</w:t>
      </w:r>
    </w:p>
    <w:p w14:paraId="41C6A936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do otrzymywania informacji od terapeutów o odwołaniu zajęć lub zmianie terminu przeprowadzenia zajęć;</w:t>
      </w:r>
    </w:p>
    <w:p w14:paraId="7D5645F8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zgłaszania Koordynatorowi Programu uwag i oceny form wsparcia przewidzianych </w:t>
      </w:r>
      <w:r>
        <w:rPr>
          <w:rFonts w:ascii="Times New Roman" w:eastAsia="Times New Roman" w:hAnsi="Times New Roman" w:cs="Times New Roman"/>
          <w:sz w:val="24"/>
        </w:rPr>
        <w:br/>
        <w:t>w Programie ;</w:t>
      </w:r>
    </w:p>
    <w:p w14:paraId="71C734A0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zgłoszenia Koordynatorowi Programu rezygnacji z udziału w Programie;</w:t>
      </w:r>
    </w:p>
    <w:p w14:paraId="023ACFF2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Realizator Programu zastrzega sobie prawo skreślenia Uczestnika Programu z listy uczestników w przypadku naruszenia przez Uczestnika Programu niniejszego Regulaminu, a także odpowiednich przepisów prawa.</w:t>
      </w:r>
    </w:p>
    <w:p w14:paraId="25482718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</w:p>
    <w:p w14:paraId="5C1095B1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</w:p>
    <w:p w14:paraId="034B8D35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</w:p>
    <w:p w14:paraId="0474DEEF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</w:p>
    <w:p w14:paraId="12991E8B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</w:p>
    <w:p w14:paraId="173568F2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</w:p>
    <w:p w14:paraId="7707C7D1" w14:textId="77777777" w:rsidR="00D50894" w:rsidRPr="000D16B2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>PAGE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fldChar w:fldCharType="end"/>
      </w:r>
    </w:p>
    <w:p w14:paraId="00899274" w14:textId="77777777" w:rsidR="00D50894" w:rsidRDefault="00D50894" w:rsidP="00D50894">
      <w:pPr>
        <w:spacing w:after="1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VII</w:t>
      </w:r>
    </w:p>
    <w:p w14:paraId="38C42F34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Postanowienia końcowe </w:t>
      </w:r>
    </w:p>
    <w:p w14:paraId="5953A72C" w14:textId="77777777" w:rsidR="00D50894" w:rsidRDefault="00D50894" w:rsidP="00D50894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</w:p>
    <w:p w14:paraId="79411AA6" w14:textId="04AF202F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Regulamin wchodzi w życie z dniem </w:t>
      </w:r>
      <w:r w:rsidR="002B39EA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>.01.202</w:t>
      </w:r>
      <w:r w:rsidR="002B39EA">
        <w:rPr>
          <w:rFonts w:ascii="Times New Roman" w:eastAsia="Times New Roman" w:hAnsi="Times New Roman" w:cs="Times New Roman"/>
          <w:sz w:val="24"/>
        </w:rPr>
        <w:t>6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</w:rPr>
        <w:t xml:space="preserve"> roku. </w:t>
      </w:r>
    </w:p>
    <w:p w14:paraId="51A84013" w14:textId="77777777" w:rsidR="00D50894" w:rsidRDefault="00D50894" w:rsidP="00D50894">
      <w:pPr>
        <w:spacing w:after="160"/>
        <w:jc w:val="both"/>
      </w:pPr>
      <w:r>
        <w:rPr>
          <w:rFonts w:ascii="Times New Roman" w:eastAsia="Times New Roman" w:hAnsi="Times New Roman" w:cs="Times New Roman"/>
          <w:sz w:val="24"/>
        </w:rPr>
        <w:t>2. W przypadku wątpliwości związanych z interpretacją Regulaminu, interpretacji wiążącej dokonuje Realizator Programu –  Polskie Stowarzyszenie na rzecz Osób z Niepełnosprawnością Intelektualną Koło w Wolbromiu, ul. Skalska 22.</w:t>
      </w:r>
    </w:p>
    <w:p w14:paraId="3EAEF6CA" w14:textId="77777777" w:rsidR="00D50894" w:rsidRDefault="00D50894" w:rsidP="00D50894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Realizator Programu zastrzega sobie prawo do dokonywania zmian w niniejszym Regulaminie. </w:t>
      </w:r>
    </w:p>
    <w:p w14:paraId="593E6DB6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4B03C026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</w:p>
    <w:p w14:paraId="69EF5442" w14:textId="77777777" w:rsidR="00D50894" w:rsidRDefault="00D50894" w:rsidP="00D50894">
      <w:pPr>
        <w:spacing w:after="160"/>
      </w:pPr>
      <w:r>
        <w:rPr>
          <w:rFonts w:ascii="Times New Roman" w:eastAsia="Times New Roman" w:hAnsi="Times New Roman" w:cs="Times New Roman"/>
          <w:sz w:val="24"/>
        </w:rPr>
        <w:t>Oświadczam, że zapoznałem/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się z treścią regulaminu i go akceptuję:</w:t>
      </w:r>
    </w:p>
    <w:p w14:paraId="1D805BBE" w14:textId="77777777" w:rsidR="00D50894" w:rsidRDefault="00D50894" w:rsidP="00D50894">
      <w:pPr>
        <w:spacing w:after="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…………………………………………………………………………..</w:t>
      </w:r>
    </w:p>
    <w:p w14:paraId="604C53D9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6B39A523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1D8132D7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00883727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04B88CDE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3700CEE2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350D75D9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606ED3D5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16C16F98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15E2CC33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38C079EC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4B1231D1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140E0C06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79F007A3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0861E0AB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2DF4BBB1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20D1384A" w14:textId="77777777" w:rsidR="00D50894" w:rsidRDefault="00D50894" w:rsidP="00D50894">
      <w:pPr>
        <w:spacing w:after="160" w:line="259" w:lineRule="exact"/>
        <w:rPr>
          <w:rFonts w:ascii="Times New Roman" w:eastAsia="Times New Roman" w:hAnsi="Times New Roman" w:cs="Times New Roman"/>
          <w:sz w:val="24"/>
        </w:rPr>
      </w:pPr>
    </w:p>
    <w:p w14:paraId="15693133" w14:textId="77777777" w:rsidR="00D50894" w:rsidRDefault="00D50894" w:rsidP="00D50894">
      <w:pPr>
        <w:spacing w:after="160" w:line="259" w:lineRule="exact"/>
        <w:jc w:val="center"/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>PAGE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6</w:t>
      </w:r>
      <w:r>
        <w:rPr>
          <w:rFonts w:ascii="Times New Roman" w:eastAsia="Times New Roman" w:hAnsi="Times New Roman" w:cs="Times New Roman"/>
        </w:rPr>
        <w:fldChar w:fldCharType="end"/>
      </w:r>
    </w:p>
    <w:p w14:paraId="72B9E233" w14:textId="77777777" w:rsidR="0011290A" w:rsidRDefault="0011290A"/>
    <w:sectPr w:rsidR="0011290A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B5714"/>
    <w:multiLevelType w:val="multilevel"/>
    <w:tmpl w:val="D4F8AA5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94"/>
    <w:rsid w:val="000F371D"/>
    <w:rsid w:val="0011290A"/>
    <w:rsid w:val="002B39EA"/>
    <w:rsid w:val="00D5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7305"/>
  <w15:chartTrackingRefBased/>
  <w15:docId w15:val="{5BC1B3FC-4802-4035-95F1-BBD3A1A7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894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1447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Kowal</dc:creator>
  <cp:keywords/>
  <dc:description/>
  <cp:lastModifiedBy>lih</cp:lastModifiedBy>
  <cp:revision>3</cp:revision>
  <dcterms:created xsi:type="dcterms:W3CDTF">2024-02-01T07:12:00Z</dcterms:created>
  <dcterms:modified xsi:type="dcterms:W3CDTF">2026-01-21T08:25:00Z</dcterms:modified>
</cp:coreProperties>
</file>